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C91C9C" w14:textId="445F0A59" w:rsidR="00FA5867" w:rsidRDefault="00FA5867">
      <w:pPr>
        <w:rPr>
          <w:iCs/>
        </w:rPr>
      </w:pPr>
      <w:r>
        <w:rPr>
          <w:iCs/>
        </w:rPr>
        <w:t>OTH-26.2 OWM suggested language</w:t>
      </w:r>
      <w:r w:rsidR="00EE3C4B">
        <w:rPr>
          <w:iCs/>
        </w:rPr>
        <w:t>:</w:t>
      </w:r>
    </w:p>
    <w:p w14:paraId="66BE11EE" w14:textId="4A0534D8" w:rsidR="001101DB" w:rsidRPr="00FA5867" w:rsidRDefault="00FA5867">
      <w:r w:rsidRPr="00FA5867">
        <w:rPr>
          <w:iCs/>
        </w:rPr>
        <w:t>scale division, value of (d). T</w:t>
      </w:r>
      <w:r w:rsidRPr="00FA5867">
        <w:rPr>
          <w:b/>
          <w:bCs/>
          <w:iCs/>
          <w:strike/>
        </w:rPr>
        <w:t>he value of the scale division, expressed in units of mass, is t</w:t>
      </w:r>
      <w:r w:rsidRPr="00FA5867">
        <w:rPr>
          <w:iCs/>
        </w:rPr>
        <w:t>he smallest subdivision of the scale for</w:t>
      </w:r>
      <w:r w:rsidRPr="00FA5867">
        <w:rPr>
          <w:b/>
          <w:bCs/>
          <w:iCs/>
          <w:u w:val="single"/>
        </w:rPr>
        <w:t xml:space="preserve"> an</w:t>
      </w:r>
      <w:r w:rsidRPr="00FA5867">
        <w:rPr>
          <w:iCs/>
        </w:rPr>
        <w:t xml:space="preserve"> analog indication or the difference between two consecutively indicated or </w:t>
      </w:r>
      <w:proofErr w:type="spellStart"/>
      <w:r w:rsidRPr="00FA5867">
        <w:rPr>
          <w:b/>
          <w:bCs/>
          <w:iCs/>
          <w:strike/>
        </w:rPr>
        <w:t>printed</w:t>
      </w:r>
      <w:r w:rsidRPr="00FA5867">
        <w:rPr>
          <w:b/>
          <w:bCs/>
          <w:iCs/>
          <w:u w:val="single"/>
        </w:rPr>
        <w:t>recorded</w:t>
      </w:r>
      <w:proofErr w:type="spellEnd"/>
      <w:r w:rsidRPr="00FA5867">
        <w:rPr>
          <w:iCs/>
        </w:rPr>
        <w:t xml:space="preserve"> values for</w:t>
      </w:r>
      <w:r w:rsidRPr="00FA5867">
        <w:rPr>
          <w:b/>
          <w:bCs/>
          <w:iCs/>
          <w:u w:val="single"/>
        </w:rPr>
        <w:t xml:space="preserve"> a</w:t>
      </w:r>
      <w:r w:rsidRPr="00FA5867">
        <w:rPr>
          <w:iCs/>
        </w:rPr>
        <w:t xml:space="preserve"> digital indication or </w:t>
      </w:r>
      <w:proofErr w:type="spellStart"/>
      <w:r w:rsidRPr="00FA5867">
        <w:rPr>
          <w:b/>
          <w:bCs/>
          <w:iCs/>
          <w:strike/>
        </w:rPr>
        <w:t>printing</w:t>
      </w:r>
      <w:r w:rsidRPr="00FA5867">
        <w:rPr>
          <w:b/>
          <w:bCs/>
          <w:iCs/>
          <w:u w:val="single"/>
        </w:rPr>
        <w:t>recorded</w:t>
      </w:r>
      <w:proofErr w:type="spellEnd"/>
      <w:r w:rsidRPr="00FA5867">
        <w:rPr>
          <w:b/>
          <w:bCs/>
          <w:iCs/>
          <w:u w:val="single"/>
        </w:rPr>
        <w:t xml:space="preserve"> representation, expressed in units of mass</w:t>
      </w:r>
      <w:r w:rsidRPr="00FA5867">
        <w:rPr>
          <w:iCs/>
        </w:rPr>
        <w:t xml:space="preserve">. (Also see “verification scale </w:t>
      </w:r>
      <w:proofErr w:type="spellStart"/>
      <w:r w:rsidRPr="00FA5867">
        <w:rPr>
          <w:b/>
          <w:bCs/>
          <w:iCs/>
          <w:strike/>
        </w:rPr>
        <w:t>division</w:t>
      </w:r>
      <w:r w:rsidRPr="00FA5867">
        <w:rPr>
          <w:b/>
          <w:bCs/>
          <w:iCs/>
          <w:u w:val="single"/>
        </w:rPr>
        <w:t>interval</w:t>
      </w:r>
      <w:proofErr w:type="spellEnd"/>
      <w:r w:rsidRPr="00FA5867">
        <w:rPr>
          <w:b/>
          <w:bCs/>
          <w:iCs/>
          <w:u w:val="single"/>
        </w:rPr>
        <w:t>, value of (e)”</w:t>
      </w:r>
      <w:r w:rsidRPr="00FA5867">
        <w:rPr>
          <w:iCs/>
        </w:rPr>
        <w:t>) [2.20,</w:t>
      </w:r>
      <w:r w:rsidRPr="00FA5867">
        <w:rPr>
          <w:b/>
          <w:bCs/>
          <w:iCs/>
          <w:u w:val="single"/>
        </w:rPr>
        <w:t xml:space="preserve"> 2.21,</w:t>
      </w:r>
      <w:r w:rsidRPr="00FA5867">
        <w:rPr>
          <w:iCs/>
          <w:u w:val="single"/>
        </w:rPr>
        <w:t xml:space="preserve"> </w:t>
      </w:r>
      <w:r w:rsidRPr="00FA5867">
        <w:rPr>
          <w:iCs/>
        </w:rPr>
        <w:t>2.22</w:t>
      </w:r>
      <w:r w:rsidRPr="00FA5867">
        <w:rPr>
          <w:b/>
          <w:bCs/>
          <w:iCs/>
          <w:u w:val="single"/>
        </w:rPr>
        <w:t>, 2.24</w:t>
      </w:r>
      <w:r w:rsidRPr="00FA5867">
        <w:rPr>
          <w:iCs/>
        </w:rPr>
        <w:t>]</w:t>
      </w:r>
    </w:p>
    <w:sectPr w:rsidR="001101DB" w:rsidRPr="00FA58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867"/>
    <w:rsid w:val="00066569"/>
    <w:rsid w:val="001101DB"/>
    <w:rsid w:val="00132137"/>
    <w:rsid w:val="0052281B"/>
    <w:rsid w:val="00580F16"/>
    <w:rsid w:val="007F4877"/>
    <w:rsid w:val="008D38A0"/>
    <w:rsid w:val="008F3AE8"/>
    <w:rsid w:val="00932E70"/>
    <w:rsid w:val="009A4952"/>
    <w:rsid w:val="00C57CF0"/>
    <w:rsid w:val="00C82BE7"/>
    <w:rsid w:val="00E52E40"/>
    <w:rsid w:val="00ED6F95"/>
    <w:rsid w:val="00EE3C4B"/>
    <w:rsid w:val="00FA5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11B27A"/>
  <w15:chartTrackingRefBased/>
  <w15:docId w15:val="{81294B2A-3F50-40F7-8DF6-93D3512DB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A58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58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586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586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586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586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586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586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586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58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A58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5867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5867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5867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586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586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586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5867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A58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A58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586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A586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A58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A58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A586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A586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58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586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A586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A440640499E045B20B22771E0D8221" ma:contentTypeVersion="22" ma:contentTypeDescription="Create a new document." ma:contentTypeScope="" ma:versionID="e0f9bbff2c51b988982eeb55b2ef5e82">
  <xsd:schema xmlns:xsd="http://www.w3.org/2001/XMLSchema" xmlns:xs="http://www.w3.org/2001/XMLSchema" xmlns:p="http://schemas.microsoft.com/office/2006/metadata/properties" xmlns:ns2="e821e515-2ed6-42dc-8244-a8315a5cc19a" xmlns:ns3="e1c729d5-d8dd-4ccd-87aa-46ea52ddd4a6" targetNamespace="http://schemas.microsoft.com/office/2006/metadata/properties" ma:root="true" ma:fieldsID="9e51cdb37079b03c84bf8011bf2b92fd" ns2:_="" ns3:_="">
    <xsd:import namespace="e821e515-2ed6-42dc-8244-a8315a5cc19a"/>
    <xsd:import namespace="e1c729d5-d8dd-4ccd-87aa-46ea52ddd4a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MigrationSourceURL" minOccurs="0"/>
                <xsd:element ref="ns2:SharedWithDetails" minOccurs="0"/>
                <xsd:element ref="ns2:LastSharedByTime" minOccurs="0"/>
                <xsd:element ref="ns2:LastSharedByUser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21e515-2ed6-42dc-8244-a8315a5cc19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internalName="LastSharedByTime" ma:readOnly="true">
      <xsd:simpleType>
        <xsd:restriction base="dms:DateTime"/>
      </xsd:simpleType>
    </xsd:element>
    <xsd:element name="LastSharedByUser" ma:index="12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a0de06aa-230a-41a3-a587-8f6872d495ab}" ma:internalName="TaxCatchAll" ma:showField="CatchAllData" ma:web="e821e515-2ed6-42dc-8244-a8315a5cc1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c729d5-d8dd-4ccd-87aa-46ea52ddd4a6" elementFormDefault="qualified">
    <xsd:import namespace="http://schemas.microsoft.com/office/2006/documentManagement/types"/>
    <xsd:import namespace="http://schemas.microsoft.com/office/infopath/2007/PartnerControls"/>
    <xsd:element name="MigrationSourceURL" ma:index="9" nillable="true" ma:displayName="MigrationSourceURL" ma:internalName="MigrationSourceURL">
      <xsd:simpleType>
        <xsd:restriction base="dms:Note">
          <xsd:maxLength value="255"/>
        </xsd:restriction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482bce29-4b9a-4a84-ab75-f0ea1c3771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821e515-2ed6-42dc-8244-a8315a5cc19a" xsi:nil="true"/>
    <MigrationSourceURL xmlns="e1c729d5-d8dd-4ccd-87aa-46ea52ddd4a6" xsi:nil="true"/>
    <lcf76f155ced4ddcb4097134ff3c332f xmlns="e1c729d5-d8dd-4ccd-87aa-46ea52ddd4a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742D0AA-5655-4236-AEDF-E65F9E375D6A}"/>
</file>

<file path=customXml/itemProps2.xml><?xml version="1.0" encoding="utf-8"?>
<ds:datastoreItem xmlns:ds="http://schemas.openxmlformats.org/officeDocument/2006/customXml" ds:itemID="{F0E93E5F-B907-48AF-915B-E6448074811E}"/>
</file>

<file path=customXml/itemProps3.xml><?xml version="1.0" encoding="utf-8"?>
<ds:datastoreItem xmlns:ds="http://schemas.openxmlformats.org/officeDocument/2006/customXml" ds:itemID="{38F335B7-8666-46AF-9A07-19C0AF280E4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381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Minnich, Loren B. (Fed)</dc:creator>
  <cp:keywords/>
  <dc:description/>
  <cp:lastModifiedBy>Don Onwiler</cp:lastModifiedBy>
  <cp:revision>2</cp:revision>
  <dcterms:created xsi:type="dcterms:W3CDTF">2025-12-30T14:40:00Z</dcterms:created>
  <dcterms:modified xsi:type="dcterms:W3CDTF">2025-12-30T14:40:00Z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740cea69-5e2c-4581-97d0-15cd9c1c1926</vt:lpwstr>
  </property>
  <property fmtid="{D5CDD505-2E9C-101B-9397-08002B2CF9AE}" pid="3" name="ContentTypeId">
    <vt:lpwstr>0x0101008AA440640499E045B20B22771E0D8221</vt:lpwstr>
  </property>
</Properties>
</file>